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</w:pPr>
      <w:r>
        <w:t>Место регистрации заявлений на участие в итоговом собеседовании по русскому языку по образовательным программам</w:t>
      </w:r>
    </w:p>
    <w:p>
      <w:pPr>
        <w:jc w:val="center"/>
        <w:rPr>
          <w:rFonts w:hint="default"/>
          <w:lang w:val="ru-RU"/>
        </w:rPr>
      </w:pPr>
      <w:r>
        <w:t xml:space="preserve">основного общего образования </w:t>
      </w:r>
      <w:r>
        <w:rPr>
          <w:rFonts w:hint="default"/>
          <w:lang w:val="ru-RU"/>
        </w:rPr>
        <w:t xml:space="preserve"> в 2024 году</w:t>
      </w:r>
    </w:p>
    <w:p>
      <w:pPr>
        <w:jc w:val="center"/>
        <w:rPr>
          <w:sz w:val="24"/>
          <w:szCs w:val="24"/>
        </w:rPr>
      </w:pPr>
    </w:p>
    <w:tbl>
      <w:tblPr>
        <w:tblStyle w:val="6"/>
        <w:tblW w:w="151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37"/>
        <w:gridCol w:w="2975"/>
        <w:gridCol w:w="1899"/>
        <w:gridCol w:w="2436"/>
        <w:gridCol w:w="2437"/>
        <w:gridCol w:w="2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места регистрации заявлений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 </w:t>
            </w:r>
          </w:p>
        </w:tc>
        <w:tc>
          <w:tcPr>
            <w:tcW w:w="1899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за прием заявлений 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факс  </w:t>
            </w:r>
          </w:p>
        </w:tc>
        <w:tc>
          <w:tcPr>
            <w:tcW w:w="24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1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628415, Тюменская область, Ханты-Мансийский автономный округ-Югра, город Сургут, улица Энтузиастов, дом 61а</w:t>
            </w:r>
          </w:p>
        </w:tc>
        <w:tc>
          <w:tcPr>
            <w:tcW w:w="1899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Викторовна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(3462)353326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8(3462)329461</w:t>
            </w:r>
          </w:p>
        </w:tc>
        <w:tc>
          <w:tcPr>
            <w:tcW w:w="2439" w:type="dxa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lic1@admsurgut.ru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11340"/>
      </w:pP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lang w:val="ru-RU"/>
        </w:rPr>
        <w:t>Итоговое</w:t>
      </w:r>
      <w:r>
        <w:rPr>
          <w:rFonts w:hint="default"/>
          <w:lang w:val="ru-RU"/>
        </w:rPr>
        <w:t xml:space="preserve"> собеседование по русскому языку в 2023-2024 учебном году планируется проводить в </w:t>
      </w:r>
      <w:r>
        <w:rPr>
          <w:rFonts w:hint="default"/>
          <w:sz w:val="26"/>
          <w:szCs w:val="26"/>
          <w:lang w:val="ru-RU"/>
        </w:rPr>
        <w:t xml:space="preserve"> соответствии с Порядком проведения государственной итоговой аттестации по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образования»:</w:t>
      </w:r>
    </w:p>
    <w:p>
      <w:pPr>
        <w:rPr>
          <w:rFonts w:hint="default"/>
          <w:sz w:val="26"/>
          <w:szCs w:val="26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участия в итоговом собеседовании участники подают заявление не позднее чем за две недели до начала проведения итогового собеседования: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-для участия 14.02.2024 - до 31.01.2024;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для участия  13.03.2024 - до 01.03.2024;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для участия 1</w:t>
      </w:r>
      <w:r>
        <w:rPr>
          <w:rFonts w:hint="default" w:cs="Times New Roman"/>
          <w:sz w:val="28"/>
          <w:szCs w:val="28"/>
          <w:lang w:val="en-US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.04.202</w:t>
      </w:r>
      <w:r>
        <w:rPr>
          <w:rFonts w:hint="default" w:cs="Times New Roman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до 31.03.2024</w:t>
      </w: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6838" w:h="11906" w:orient="landscape"/>
      <w:pgMar w:top="1134" w:right="678" w:bottom="567" w:left="1134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4CE3"/>
    <w:rsid w:val="000069F2"/>
    <w:rsid w:val="00011116"/>
    <w:rsid w:val="00011FE4"/>
    <w:rsid w:val="00014864"/>
    <w:rsid w:val="00017A2A"/>
    <w:rsid w:val="00021401"/>
    <w:rsid w:val="00021C55"/>
    <w:rsid w:val="00025BB4"/>
    <w:rsid w:val="000269BC"/>
    <w:rsid w:val="0003428E"/>
    <w:rsid w:val="00035AD6"/>
    <w:rsid w:val="00041D42"/>
    <w:rsid w:val="00050BB2"/>
    <w:rsid w:val="000734DE"/>
    <w:rsid w:val="00082B12"/>
    <w:rsid w:val="00090251"/>
    <w:rsid w:val="00093B49"/>
    <w:rsid w:val="000A13DB"/>
    <w:rsid w:val="000A6E17"/>
    <w:rsid w:val="000D74D1"/>
    <w:rsid w:val="000E1517"/>
    <w:rsid w:val="000E2E99"/>
    <w:rsid w:val="000E6FC1"/>
    <w:rsid w:val="000F4AA8"/>
    <w:rsid w:val="0010148B"/>
    <w:rsid w:val="00116B94"/>
    <w:rsid w:val="00120136"/>
    <w:rsid w:val="001303B7"/>
    <w:rsid w:val="00131940"/>
    <w:rsid w:val="00136E24"/>
    <w:rsid w:val="001434AC"/>
    <w:rsid w:val="00147640"/>
    <w:rsid w:val="00152A9A"/>
    <w:rsid w:val="00153367"/>
    <w:rsid w:val="00160BA8"/>
    <w:rsid w:val="00163EB6"/>
    <w:rsid w:val="001814FE"/>
    <w:rsid w:val="001926A1"/>
    <w:rsid w:val="00194955"/>
    <w:rsid w:val="001975A6"/>
    <w:rsid w:val="001A27BC"/>
    <w:rsid w:val="001B0078"/>
    <w:rsid w:val="001B0162"/>
    <w:rsid w:val="001B306C"/>
    <w:rsid w:val="001B50D5"/>
    <w:rsid w:val="001B61C1"/>
    <w:rsid w:val="001C331C"/>
    <w:rsid w:val="001C3493"/>
    <w:rsid w:val="001D707E"/>
    <w:rsid w:val="001F382F"/>
    <w:rsid w:val="001F6AF3"/>
    <w:rsid w:val="0021384D"/>
    <w:rsid w:val="00217416"/>
    <w:rsid w:val="00217DD9"/>
    <w:rsid w:val="002216C4"/>
    <w:rsid w:val="002218A2"/>
    <w:rsid w:val="00221F55"/>
    <w:rsid w:val="002326C8"/>
    <w:rsid w:val="00236DC8"/>
    <w:rsid w:val="002371E9"/>
    <w:rsid w:val="00244052"/>
    <w:rsid w:val="00245AA0"/>
    <w:rsid w:val="00247734"/>
    <w:rsid w:val="00252F88"/>
    <w:rsid w:val="002616DF"/>
    <w:rsid w:val="00262CFF"/>
    <w:rsid w:val="00264C45"/>
    <w:rsid w:val="00265128"/>
    <w:rsid w:val="00273382"/>
    <w:rsid w:val="0027522C"/>
    <w:rsid w:val="002757DA"/>
    <w:rsid w:val="00281C8F"/>
    <w:rsid w:val="00282C74"/>
    <w:rsid w:val="00286CCA"/>
    <w:rsid w:val="002931AB"/>
    <w:rsid w:val="002A19F3"/>
    <w:rsid w:val="002A45F5"/>
    <w:rsid w:val="002A7779"/>
    <w:rsid w:val="002A78FE"/>
    <w:rsid w:val="002B5AD4"/>
    <w:rsid w:val="002B76F0"/>
    <w:rsid w:val="002C1124"/>
    <w:rsid w:val="002C34CB"/>
    <w:rsid w:val="002C3E36"/>
    <w:rsid w:val="002E232B"/>
    <w:rsid w:val="002E3575"/>
    <w:rsid w:val="002F1D13"/>
    <w:rsid w:val="0030572C"/>
    <w:rsid w:val="0031050F"/>
    <w:rsid w:val="00325C86"/>
    <w:rsid w:val="00327FDD"/>
    <w:rsid w:val="00337B79"/>
    <w:rsid w:val="0034178E"/>
    <w:rsid w:val="00345606"/>
    <w:rsid w:val="00345E26"/>
    <w:rsid w:val="0035662C"/>
    <w:rsid w:val="00360A0A"/>
    <w:rsid w:val="00361D15"/>
    <w:rsid w:val="00373287"/>
    <w:rsid w:val="003749F4"/>
    <w:rsid w:val="0037797C"/>
    <w:rsid w:val="00382792"/>
    <w:rsid w:val="003867F7"/>
    <w:rsid w:val="003B21C6"/>
    <w:rsid w:val="003B60B1"/>
    <w:rsid w:val="003C53A4"/>
    <w:rsid w:val="003C5CD0"/>
    <w:rsid w:val="003C6451"/>
    <w:rsid w:val="003D123A"/>
    <w:rsid w:val="003D3792"/>
    <w:rsid w:val="003D4408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62B23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12958"/>
    <w:rsid w:val="00523AF3"/>
    <w:rsid w:val="00535F72"/>
    <w:rsid w:val="005408D6"/>
    <w:rsid w:val="0055320D"/>
    <w:rsid w:val="005539BA"/>
    <w:rsid w:val="0055461A"/>
    <w:rsid w:val="0058517B"/>
    <w:rsid w:val="00585612"/>
    <w:rsid w:val="00586EC1"/>
    <w:rsid w:val="00596D8B"/>
    <w:rsid w:val="005B35F6"/>
    <w:rsid w:val="005C3E95"/>
    <w:rsid w:val="005C757C"/>
    <w:rsid w:val="005D1EA6"/>
    <w:rsid w:val="005D2951"/>
    <w:rsid w:val="005D6870"/>
    <w:rsid w:val="005D7316"/>
    <w:rsid w:val="005E3E14"/>
    <w:rsid w:val="005F5008"/>
    <w:rsid w:val="00602B09"/>
    <w:rsid w:val="00605B1F"/>
    <w:rsid w:val="006065BF"/>
    <w:rsid w:val="00606F12"/>
    <w:rsid w:val="00612907"/>
    <w:rsid w:val="00620344"/>
    <w:rsid w:val="00621F73"/>
    <w:rsid w:val="006223D6"/>
    <w:rsid w:val="00624E8E"/>
    <w:rsid w:val="0063291F"/>
    <w:rsid w:val="006514D3"/>
    <w:rsid w:val="00665FFE"/>
    <w:rsid w:val="00673735"/>
    <w:rsid w:val="00673E27"/>
    <w:rsid w:val="00677F04"/>
    <w:rsid w:val="006A04A9"/>
    <w:rsid w:val="006A358A"/>
    <w:rsid w:val="006B0D27"/>
    <w:rsid w:val="006B2366"/>
    <w:rsid w:val="006B4833"/>
    <w:rsid w:val="006C4F55"/>
    <w:rsid w:val="006D02D7"/>
    <w:rsid w:val="006D3127"/>
    <w:rsid w:val="006D440C"/>
    <w:rsid w:val="006D5707"/>
    <w:rsid w:val="006E1F95"/>
    <w:rsid w:val="006F1946"/>
    <w:rsid w:val="006F280A"/>
    <w:rsid w:val="007033DF"/>
    <w:rsid w:val="00711497"/>
    <w:rsid w:val="00716364"/>
    <w:rsid w:val="00721CCC"/>
    <w:rsid w:val="00724A37"/>
    <w:rsid w:val="007264E6"/>
    <w:rsid w:val="00726A91"/>
    <w:rsid w:val="0073237A"/>
    <w:rsid w:val="00750C37"/>
    <w:rsid w:val="007513A8"/>
    <w:rsid w:val="007535C2"/>
    <w:rsid w:val="0076179D"/>
    <w:rsid w:val="00770178"/>
    <w:rsid w:val="00780C2A"/>
    <w:rsid w:val="00785EA3"/>
    <w:rsid w:val="00790821"/>
    <w:rsid w:val="007B0CE0"/>
    <w:rsid w:val="007C32FC"/>
    <w:rsid w:val="007D1FD1"/>
    <w:rsid w:val="007D668A"/>
    <w:rsid w:val="007E30D8"/>
    <w:rsid w:val="007F5D24"/>
    <w:rsid w:val="007F660C"/>
    <w:rsid w:val="00802626"/>
    <w:rsid w:val="0082197E"/>
    <w:rsid w:val="00825DB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D423D"/>
    <w:rsid w:val="008E5129"/>
    <w:rsid w:val="008F04AC"/>
    <w:rsid w:val="008F60C5"/>
    <w:rsid w:val="00906627"/>
    <w:rsid w:val="009143B9"/>
    <w:rsid w:val="00914763"/>
    <w:rsid w:val="00921926"/>
    <w:rsid w:val="00922B79"/>
    <w:rsid w:val="00930525"/>
    <w:rsid w:val="009313D9"/>
    <w:rsid w:val="009325FD"/>
    <w:rsid w:val="00932E2A"/>
    <w:rsid w:val="00933003"/>
    <w:rsid w:val="00942D93"/>
    <w:rsid w:val="00943C59"/>
    <w:rsid w:val="009535C8"/>
    <w:rsid w:val="0096187A"/>
    <w:rsid w:val="0097651E"/>
    <w:rsid w:val="00980E57"/>
    <w:rsid w:val="0098774A"/>
    <w:rsid w:val="00991799"/>
    <w:rsid w:val="0099184B"/>
    <w:rsid w:val="009A5F83"/>
    <w:rsid w:val="009B518C"/>
    <w:rsid w:val="009E07EF"/>
    <w:rsid w:val="009E21BB"/>
    <w:rsid w:val="009E3029"/>
    <w:rsid w:val="009F4ABA"/>
    <w:rsid w:val="00A0197C"/>
    <w:rsid w:val="00A1205D"/>
    <w:rsid w:val="00A17637"/>
    <w:rsid w:val="00A231C0"/>
    <w:rsid w:val="00A2396C"/>
    <w:rsid w:val="00A24440"/>
    <w:rsid w:val="00A32203"/>
    <w:rsid w:val="00A33E19"/>
    <w:rsid w:val="00A4285B"/>
    <w:rsid w:val="00A43B6C"/>
    <w:rsid w:val="00A443D2"/>
    <w:rsid w:val="00A46845"/>
    <w:rsid w:val="00A51FC3"/>
    <w:rsid w:val="00A612E6"/>
    <w:rsid w:val="00A62D3A"/>
    <w:rsid w:val="00A7794E"/>
    <w:rsid w:val="00A77EE5"/>
    <w:rsid w:val="00A86CB6"/>
    <w:rsid w:val="00A9301A"/>
    <w:rsid w:val="00A93658"/>
    <w:rsid w:val="00AA24E0"/>
    <w:rsid w:val="00AB49AE"/>
    <w:rsid w:val="00AB4B93"/>
    <w:rsid w:val="00AC6B68"/>
    <w:rsid w:val="00AD01E0"/>
    <w:rsid w:val="00AD1485"/>
    <w:rsid w:val="00AD3228"/>
    <w:rsid w:val="00AD642C"/>
    <w:rsid w:val="00AE1EB1"/>
    <w:rsid w:val="00AE532C"/>
    <w:rsid w:val="00AF54B8"/>
    <w:rsid w:val="00AF67A5"/>
    <w:rsid w:val="00B36117"/>
    <w:rsid w:val="00B44687"/>
    <w:rsid w:val="00B518E2"/>
    <w:rsid w:val="00B66327"/>
    <w:rsid w:val="00B73B9F"/>
    <w:rsid w:val="00B810A5"/>
    <w:rsid w:val="00B9249B"/>
    <w:rsid w:val="00B95E7D"/>
    <w:rsid w:val="00B97A4C"/>
    <w:rsid w:val="00BB4BEC"/>
    <w:rsid w:val="00BC4B13"/>
    <w:rsid w:val="00BD10A5"/>
    <w:rsid w:val="00BD1816"/>
    <w:rsid w:val="00BD578C"/>
    <w:rsid w:val="00BE15C5"/>
    <w:rsid w:val="00BE4A24"/>
    <w:rsid w:val="00BE6D9D"/>
    <w:rsid w:val="00BF19A3"/>
    <w:rsid w:val="00C22B03"/>
    <w:rsid w:val="00C34235"/>
    <w:rsid w:val="00C35974"/>
    <w:rsid w:val="00C36DF5"/>
    <w:rsid w:val="00C4345F"/>
    <w:rsid w:val="00C55F43"/>
    <w:rsid w:val="00C606F9"/>
    <w:rsid w:val="00C65B48"/>
    <w:rsid w:val="00C771D2"/>
    <w:rsid w:val="00C84938"/>
    <w:rsid w:val="00C92FDE"/>
    <w:rsid w:val="00C94F59"/>
    <w:rsid w:val="00CA6723"/>
    <w:rsid w:val="00CB3DC7"/>
    <w:rsid w:val="00CB6ABD"/>
    <w:rsid w:val="00CC2584"/>
    <w:rsid w:val="00CE61AF"/>
    <w:rsid w:val="00CE7914"/>
    <w:rsid w:val="00D07972"/>
    <w:rsid w:val="00D13DD0"/>
    <w:rsid w:val="00D17A82"/>
    <w:rsid w:val="00D21884"/>
    <w:rsid w:val="00D239BD"/>
    <w:rsid w:val="00D266E4"/>
    <w:rsid w:val="00D32247"/>
    <w:rsid w:val="00D3538F"/>
    <w:rsid w:val="00D84CE4"/>
    <w:rsid w:val="00D84CE5"/>
    <w:rsid w:val="00D94643"/>
    <w:rsid w:val="00D948C9"/>
    <w:rsid w:val="00DA3354"/>
    <w:rsid w:val="00DB4E0E"/>
    <w:rsid w:val="00DB4F5A"/>
    <w:rsid w:val="00DD2617"/>
    <w:rsid w:val="00DF0432"/>
    <w:rsid w:val="00DF0581"/>
    <w:rsid w:val="00E07A21"/>
    <w:rsid w:val="00E17C56"/>
    <w:rsid w:val="00E2213F"/>
    <w:rsid w:val="00E23401"/>
    <w:rsid w:val="00E34348"/>
    <w:rsid w:val="00E36028"/>
    <w:rsid w:val="00E36D36"/>
    <w:rsid w:val="00E51DBD"/>
    <w:rsid w:val="00E553B7"/>
    <w:rsid w:val="00E61D83"/>
    <w:rsid w:val="00E723D6"/>
    <w:rsid w:val="00E74C43"/>
    <w:rsid w:val="00E80395"/>
    <w:rsid w:val="00E91C49"/>
    <w:rsid w:val="00E93093"/>
    <w:rsid w:val="00EB5EF2"/>
    <w:rsid w:val="00EC0956"/>
    <w:rsid w:val="00EC408B"/>
    <w:rsid w:val="00ED21D3"/>
    <w:rsid w:val="00ED779A"/>
    <w:rsid w:val="00EE765C"/>
    <w:rsid w:val="00EF6B96"/>
    <w:rsid w:val="00EF7636"/>
    <w:rsid w:val="00F03192"/>
    <w:rsid w:val="00F1045D"/>
    <w:rsid w:val="00F22748"/>
    <w:rsid w:val="00F303CD"/>
    <w:rsid w:val="00F314DA"/>
    <w:rsid w:val="00F37860"/>
    <w:rsid w:val="00F50A75"/>
    <w:rsid w:val="00F64AE8"/>
    <w:rsid w:val="00F74F8B"/>
    <w:rsid w:val="00F930CB"/>
    <w:rsid w:val="00F95626"/>
    <w:rsid w:val="00FA6EF6"/>
    <w:rsid w:val="00FB586C"/>
    <w:rsid w:val="00FB69E7"/>
    <w:rsid w:val="00FC35E1"/>
    <w:rsid w:val="00FC52C4"/>
    <w:rsid w:val="00FD44E2"/>
    <w:rsid w:val="00FD4A8E"/>
    <w:rsid w:val="00FD63FB"/>
    <w:rsid w:val="00FD6F9D"/>
    <w:rsid w:val="00FE0026"/>
    <w:rsid w:val="00FE7B60"/>
    <w:rsid w:val="00FF5002"/>
    <w:rsid w:val="047B4582"/>
    <w:rsid w:val="276F6660"/>
    <w:rsid w:val="44802919"/>
    <w:rsid w:val="520A66C0"/>
    <w:rsid w:val="7F4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0"/>
      <w:szCs w:val="24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qFormat/>
    <w:uiPriority w:val="0"/>
    <w:pPr>
      <w:ind w:firstLine="720"/>
    </w:pPr>
    <w:rPr>
      <w:szCs w:val="20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6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EB42-7E85-45C2-8D27-8DF8D0441E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1355</Characters>
  <Lines>11</Lines>
  <Paragraphs>3</Paragraphs>
  <TotalTime>0</TotalTime>
  <ScaleCrop>false</ScaleCrop>
  <LinksUpToDate>false</LinksUpToDate>
  <CharactersWithSpaces>1589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2019-09-03T11:37:00Z</dcterms:created>
  <dc:creator>Колегова Оксана Наилевна</dc:creator>
  <cp:lastModifiedBy>Елена Воронина</cp:lastModifiedBy>
  <cp:lastPrinted>2020-10-26T05:27:00Z</cp:lastPrinted>
  <dcterms:modified xsi:type="dcterms:W3CDTF">2023-10-23T07:53:02Z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482C34AA5A854DB582C8D3DF11ED8973_12</vt:lpwstr>
  </property>
</Properties>
</file>