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О допуске к государственной итоговой аттестации (ГИА)</w:t>
      </w:r>
    </w:p>
    <w:p>
      <w:pPr>
        <w:jc w:val="both"/>
        <w:rPr>
          <w:rFonts w:ascii="Times New Roman" w:hAnsi="Times New Roman" w:cs="Times New Roman"/>
          <w:sz w:val="28"/>
          <w:szCs w:val="28"/>
        </w:rPr>
      </w:pPr>
      <w:r>
        <w:rPr>
          <w:rFonts w:ascii="Times New Roman" w:hAnsi="Times New Roman" w:cs="Times New Roman"/>
          <w:sz w:val="28"/>
          <w:szCs w:val="28"/>
        </w:rPr>
        <w:t>В соответствии с п.</w:t>
      </w:r>
      <w:r>
        <w:rPr>
          <w:rFonts w:hint="default" w:ascii="Times New Roman" w:hAnsi="Times New Roman" w:cs="Times New Roman"/>
          <w:sz w:val="28"/>
          <w:szCs w:val="28"/>
          <w:lang w:val="ru-RU"/>
        </w:rPr>
        <w:t xml:space="preserve"> 8</w:t>
      </w:r>
      <w:r>
        <w:rPr>
          <w:rFonts w:ascii="Times New Roman" w:hAnsi="Times New Roman" w:cs="Times New Roman"/>
          <w:sz w:val="28"/>
          <w:szCs w:val="28"/>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w:t>
      </w:r>
      <w:r>
        <w:rPr>
          <w:rFonts w:hint="default" w:ascii="Times New Roman" w:hAnsi="Times New Roman" w:cs="Times New Roman"/>
          <w:sz w:val="28"/>
          <w:szCs w:val="28"/>
          <w:lang w:val="ru-RU"/>
        </w:rPr>
        <w:t xml:space="preserve"> Федеральной службы по надзору в сфере образования и науки</w:t>
      </w:r>
      <w:r>
        <w:rPr>
          <w:rFonts w:ascii="Times New Roman" w:hAnsi="Times New Roman" w:cs="Times New Roman"/>
          <w:sz w:val="28"/>
          <w:szCs w:val="28"/>
        </w:rPr>
        <w:t xml:space="preserve"> </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от </w:t>
      </w:r>
      <w:r>
        <w:rPr>
          <w:rFonts w:hint="default" w:ascii="Times New Roman" w:hAnsi="Times New Roman" w:cs="Times New Roman"/>
          <w:sz w:val="28"/>
          <w:szCs w:val="28"/>
          <w:lang w:val="ru-RU"/>
        </w:rPr>
        <w:t xml:space="preserve">4 апреля </w:t>
      </w:r>
      <w:r>
        <w:rPr>
          <w:rFonts w:ascii="Times New Roman" w:hAnsi="Times New Roman" w:cs="Times New Roman"/>
          <w:sz w:val="28"/>
          <w:szCs w:val="28"/>
        </w:rPr>
        <w:t>20</w:t>
      </w:r>
      <w:r>
        <w:rPr>
          <w:rFonts w:hint="default" w:ascii="Times New Roman" w:hAnsi="Times New Roman" w:cs="Times New Roman"/>
          <w:sz w:val="28"/>
          <w:szCs w:val="28"/>
          <w:lang w:val="ru-RU"/>
        </w:rPr>
        <w:t xml:space="preserve">23 </w:t>
      </w:r>
      <w:r>
        <w:rPr>
          <w:rFonts w:ascii="Times New Roman" w:hAnsi="Times New Roman" w:cs="Times New Roman"/>
          <w:sz w:val="28"/>
          <w:szCs w:val="28"/>
        </w:rPr>
        <w:t xml:space="preserve">года № </w:t>
      </w:r>
      <w:r>
        <w:rPr>
          <w:rFonts w:hint="default" w:ascii="Times New Roman" w:hAnsi="Times New Roman" w:cs="Times New Roman"/>
          <w:sz w:val="28"/>
          <w:szCs w:val="28"/>
          <w:lang w:val="ru-RU"/>
        </w:rPr>
        <w:t>233</w:t>
      </w:r>
      <w:r>
        <w:rPr>
          <w:rFonts w:ascii="Times New Roman" w:hAnsi="Times New Roman" w:cs="Times New Roman"/>
          <w:sz w:val="28"/>
          <w:szCs w:val="28"/>
        </w:rPr>
        <w:t>/</w:t>
      </w:r>
      <w:r>
        <w:rPr>
          <w:rFonts w:hint="default" w:ascii="Times New Roman" w:hAnsi="Times New Roman" w:cs="Times New Roman"/>
          <w:sz w:val="28"/>
          <w:szCs w:val="28"/>
          <w:lang w:val="ru-RU"/>
        </w:rPr>
        <w:t>552</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К государственной итоговой аттестации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программам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bookmarkStart w:id="0" w:name="_GoBack"/>
      <w:bookmarkEnd w:id="0"/>
    </w:p>
    <w:p>
      <w:pPr>
        <w:jc w:val="center"/>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34"/>
    <w:rsid w:val="005D7101"/>
    <w:rsid w:val="007C3817"/>
    <w:rsid w:val="00EC1B34"/>
    <w:rsid w:val="42CA2EA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114</Words>
  <Characters>653</Characters>
  <Lines>5</Lines>
  <Paragraphs>1</Paragraphs>
  <TotalTime>12</TotalTime>
  <ScaleCrop>false</ScaleCrop>
  <LinksUpToDate>false</LinksUpToDate>
  <CharactersWithSpaces>766</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2020-04-20T04:06:00Z</dcterms:created>
  <dc:creator>Воронина Елена Викторовна</dc:creator>
  <cp:lastModifiedBy>Елена Воронина</cp:lastModifiedBy>
  <dcterms:modified xsi:type="dcterms:W3CDTF">2023-10-18T06:11:29Z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C9165B8E1DC14CFB96939F64A8437D67_12</vt:lpwstr>
  </property>
</Properties>
</file>